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7B" w:rsidRDefault="009D077B" w:rsidP="009D077B">
      <w:pPr>
        <w:spacing w:after="130" w:line="240" w:lineRule="auto"/>
        <w:jc w:val="center"/>
        <w:rPr>
          <w:rFonts w:ascii="Arial" w:eastAsia="Times New Roman" w:hAnsi="Arial" w:cs="Arial"/>
          <w:b/>
          <w:bCs/>
          <w:color w:val="475055"/>
          <w:sz w:val="21"/>
        </w:rPr>
      </w:pPr>
      <w:r>
        <w:rPr>
          <w:rFonts w:ascii="Arial" w:eastAsia="Times New Roman" w:hAnsi="Arial" w:cs="Arial"/>
          <w:b/>
          <w:bCs/>
          <w:color w:val="475055"/>
          <w:sz w:val="21"/>
        </w:rPr>
        <w:t>UNDERTAKING</w:t>
      </w:r>
    </w:p>
    <w:p w:rsidR="009D077B" w:rsidRPr="003D5F0F" w:rsidRDefault="009D077B" w:rsidP="009D077B">
      <w:pPr>
        <w:spacing w:after="130" w:line="240" w:lineRule="auto"/>
        <w:jc w:val="both"/>
        <w:rPr>
          <w:rFonts w:ascii="Arial" w:eastAsia="Times New Roman" w:hAnsi="Arial" w:cs="Arial"/>
          <w:color w:val="475055"/>
          <w:sz w:val="21"/>
          <w:szCs w:val="21"/>
        </w:rPr>
      </w:pPr>
      <w:r w:rsidRPr="003D5F0F">
        <w:rPr>
          <w:rFonts w:ascii="Arial" w:eastAsia="Times New Roman" w:hAnsi="Arial" w:cs="Arial"/>
          <w:b/>
          <w:bCs/>
          <w:color w:val="475055"/>
          <w:sz w:val="21"/>
        </w:rPr>
        <w:t xml:space="preserve">Undertaking with respect to </w:t>
      </w:r>
      <w:r>
        <w:rPr>
          <w:rFonts w:ascii="Arial" w:eastAsia="Times New Roman" w:hAnsi="Arial" w:cs="Arial"/>
          <w:b/>
          <w:bCs/>
          <w:color w:val="475055"/>
          <w:sz w:val="21"/>
        </w:rPr>
        <w:t xml:space="preserve">application for grant of </w:t>
      </w:r>
      <w:proofErr w:type="spellStart"/>
      <w:r>
        <w:rPr>
          <w:rFonts w:ascii="Arial" w:eastAsia="Times New Roman" w:hAnsi="Arial" w:cs="Arial"/>
          <w:b/>
          <w:bCs/>
          <w:color w:val="475055"/>
          <w:sz w:val="21"/>
        </w:rPr>
        <w:t>licence</w:t>
      </w:r>
      <w:proofErr w:type="spellEnd"/>
      <w:r>
        <w:rPr>
          <w:rFonts w:ascii="Arial" w:eastAsia="Times New Roman" w:hAnsi="Arial" w:cs="Arial"/>
          <w:b/>
          <w:bCs/>
          <w:color w:val="475055"/>
          <w:sz w:val="21"/>
        </w:rPr>
        <w:t xml:space="preserve"> under Cosmetics Rules 2020</w:t>
      </w:r>
      <w:r w:rsidRPr="003D5F0F">
        <w:rPr>
          <w:rFonts w:ascii="Arial" w:eastAsia="Times New Roman" w:hAnsi="Arial" w:cs="Arial"/>
          <w:color w:val="475055"/>
          <w:sz w:val="21"/>
          <w:szCs w:val="21"/>
        </w:rPr>
        <w:t xml:space="preserve"> </w:t>
      </w:r>
    </w:p>
    <w:p w:rsidR="007B7E59" w:rsidRDefault="007B7E59" w:rsidP="007B7E59"/>
    <w:p w:rsidR="009D077B" w:rsidRDefault="009D077B" w:rsidP="007B7E59">
      <w:r>
        <w:t>I</w:t>
      </w:r>
      <w:r w:rsidR="0022710D">
        <w:t>,</w:t>
      </w:r>
      <w:r>
        <w:t xml:space="preserve"> </w:t>
      </w:r>
      <w:r w:rsidR="0022710D">
        <w:t>_________________________ (name)</w:t>
      </w:r>
      <w:r w:rsidR="009102DA">
        <w:t>,</w:t>
      </w:r>
      <w:r w:rsidR="0022710D">
        <w:t xml:space="preserve"> Proprietor/ Partner/ Director of M/s </w:t>
      </w:r>
      <w:r w:rsidR="00F00D0E">
        <w:t>__</w:t>
      </w:r>
      <w:r w:rsidR="0022710D">
        <w:t>______</w:t>
      </w:r>
      <w:r w:rsidR="00F00D0E">
        <w:t xml:space="preserve"> </w:t>
      </w:r>
      <w:r w:rsidR="0022710D">
        <w:t>________</w:t>
      </w:r>
      <w:r>
        <w:t>hereby undertake that -</w:t>
      </w:r>
    </w:p>
    <w:p w:rsidR="007B7E59" w:rsidRDefault="009D077B" w:rsidP="007B7E59">
      <w:r>
        <w:t xml:space="preserve"> </w:t>
      </w:r>
      <w:r w:rsidR="007B7E59">
        <w:t xml:space="preserve">(a) I/We shall comply with all the conditions imposed on the license or loan license for the manufacture of cosmetics as required under the provisions of the Cosmetics Rules, 2020. </w:t>
      </w:r>
    </w:p>
    <w:p w:rsidR="007B7E59" w:rsidRDefault="007B7E59" w:rsidP="007B7E59">
      <w:r>
        <w:t xml:space="preserve">(b) I/We declare that we are carrying on the manufacture of the cosmetics mentioned in this Schedule, at the premises specified above, and we shall from time to time report any change of premises on which manufacture will be carried on. </w:t>
      </w:r>
    </w:p>
    <w:p w:rsidR="007B7E59" w:rsidRDefault="007B7E59" w:rsidP="007B7E59">
      <w:r>
        <w:t xml:space="preserve">(c) I/We shall comply with the provisions of Chapter IV of the Cosmetics Rules, 2020. </w:t>
      </w:r>
    </w:p>
    <w:p w:rsidR="007B7E59" w:rsidRDefault="007B7E59" w:rsidP="007B7E59">
      <w:r>
        <w:t xml:space="preserve">(d) Every cosmetic manufactured by us for sale or for distribution in India shall conform to the standards laid down by the Bureau of Indian Standards as referred in the Ninth Schedule. </w:t>
      </w:r>
    </w:p>
    <w:p w:rsidR="007B7E59" w:rsidRDefault="007B7E59" w:rsidP="007B7E59">
      <w:r>
        <w:t xml:space="preserve">(e) I/We declare that no cosmetic manufactured by us has been tested on animals. </w:t>
      </w:r>
    </w:p>
    <w:p w:rsidR="007B7E59" w:rsidRDefault="007B7E59" w:rsidP="007B7E59">
      <w:r>
        <w:t xml:space="preserve">(f) I/We shall inform to Licensing Authority, in case of any change in respect of </w:t>
      </w:r>
      <w:proofErr w:type="spellStart"/>
      <w:r>
        <w:t>labelling</w:t>
      </w:r>
      <w:proofErr w:type="spellEnd"/>
      <w:r>
        <w:t xml:space="preserve"> or composition or testing of licensed product or its specifications within thirty days along with an undertaking that products comply with standards laid down by the Bureau of Indian Standards as referred in the Ninth Schedule. </w:t>
      </w:r>
    </w:p>
    <w:p w:rsidR="007B7E59" w:rsidRDefault="007B7E59" w:rsidP="007B7E59">
      <w:r>
        <w:t xml:space="preserve">(g) I/We shall comply with such further requirements, if any, as may be specified, by the Government of India, under the Act and the Rules, made </w:t>
      </w:r>
      <w:proofErr w:type="spellStart"/>
      <w:r>
        <w:t>thereunder</w:t>
      </w:r>
      <w:proofErr w:type="spellEnd"/>
      <w:r>
        <w:t xml:space="preserve">. </w:t>
      </w:r>
    </w:p>
    <w:p w:rsidR="007B7E59" w:rsidRDefault="007B7E59" w:rsidP="007B7E59">
      <w:r>
        <w:t xml:space="preserve">(h) I/We shall allow the Licensing Authority or any person </w:t>
      </w:r>
      <w:proofErr w:type="spellStart"/>
      <w:r>
        <w:t>authorised</w:t>
      </w:r>
      <w:proofErr w:type="spellEnd"/>
      <w:r>
        <w:t xml:space="preserve"> by him to take samples of the cosmetics for testing if considered necessary by the Licensing Authority. </w:t>
      </w:r>
    </w:p>
    <w:p w:rsidR="007B7E59" w:rsidRDefault="007B7E59" w:rsidP="007B7E59">
      <w:r>
        <w:t>(</w:t>
      </w:r>
      <w:proofErr w:type="spellStart"/>
      <w:r>
        <w:t>i</w:t>
      </w:r>
      <w:proofErr w:type="spellEnd"/>
      <w:r>
        <w:t xml:space="preserve">) I/We undertake that in case </w:t>
      </w:r>
      <w:r w:rsidR="009D077B">
        <w:t xml:space="preserve">the </w:t>
      </w:r>
      <w:r>
        <w:t>State Licensing Authority or any officer appointed by the authority f</w:t>
      </w:r>
      <w:r w:rsidR="009D077B">
        <w:t>inds</w:t>
      </w:r>
      <w:r>
        <w:t xml:space="preserve"> any deficiency during an inspection</w:t>
      </w:r>
      <w:r w:rsidR="009D077B">
        <w:t>,</w:t>
      </w:r>
      <w:r>
        <w:t xml:space="preserve"> the Licensing Authority ha</w:t>
      </w:r>
      <w:r w:rsidR="009D077B">
        <w:t>s</w:t>
      </w:r>
      <w:r>
        <w:t xml:space="preserve"> right to cancel </w:t>
      </w:r>
      <w:r w:rsidR="009D077B">
        <w:t xml:space="preserve">the license </w:t>
      </w:r>
      <w:r>
        <w:t>or give any direction for improvement for Good Manufacturing Practice in the said premises in respect of the above said cosmetics. Further</w:t>
      </w:r>
      <w:r w:rsidR="009D077B">
        <w:t>,</w:t>
      </w:r>
      <w:r>
        <w:t xml:space="preserve"> I will not claim any damages, etc. for any action of the Licensing Authority in this regard. </w:t>
      </w:r>
    </w:p>
    <w:p w:rsidR="007B7E59" w:rsidRDefault="007B7E59" w:rsidP="007B7E59">
      <w:r>
        <w:t xml:space="preserve">The information submitted above </w:t>
      </w:r>
      <w:r w:rsidR="000B4860">
        <w:t xml:space="preserve">is true to the best of </w:t>
      </w:r>
      <w:proofErr w:type="gramStart"/>
      <w:r w:rsidR="000B4860">
        <w:t xml:space="preserve">my </w:t>
      </w:r>
      <w:r>
        <w:t xml:space="preserve"> knowledge</w:t>
      </w:r>
      <w:proofErr w:type="gramEnd"/>
      <w:r>
        <w:t xml:space="preserve"> and belief. </w:t>
      </w:r>
    </w:p>
    <w:p w:rsidR="007B7E59" w:rsidRDefault="007B7E59" w:rsidP="007B7E59">
      <w:r>
        <w:t xml:space="preserve">Place: </w:t>
      </w:r>
    </w:p>
    <w:p w:rsidR="007B7E59" w:rsidRDefault="007B7E59" w:rsidP="007B7E59">
      <w:r>
        <w:t xml:space="preserve">Date:                                                                                                         Signature of the manufacturer/applicant                      </w:t>
      </w:r>
    </w:p>
    <w:p w:rsidR="009F07C5" w:rsidRDefault="007B7E59" w:rsidP="009F07C5">
      <w:pPr>
        <w:ind w:left="720"/>
      </w:pPr>
      <w:r>
        <w:t xml:space="preserve">                                                                                                     Name and Designation: </w:t>
      </w:r>
    </w:p>
    <w:p w:rsidR="007B7E59" w:rsidRDefault="007B7E59" w:rsidP="009F07C5">
      <w:pPr>
        <w:ind w:left="5040" w:firstLine="720"/>
      </w:pPr>
      <w:r>
        <w:t>Seal/ Stamp</w:t>
      </w:r>
    </w:p>
    <w:sectPr w:rsidR="007B7E59" w:rsidSect="009F07C5">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7B7E59"/>
    <w:rsid w:val="000B4860"/>
    <w:rsid w:val="0022710D"/>
    <w:rsid w:val="002330C1"/>
    <w:rsid w:val="003D5F0F"/>
    <w:rsid w:val="007B7E59"/>
    <w:rsid w:val="009102DA"/>
    <w:rsid w:val="009C6A25"/>
    <w:rsid w:val="009D077B"/>
    <w:rsid w:val="009F07C5"/>
    <w:rsid w:val="00A81C2B"/>
    <w:rsid w:val="00B83E91"/>
    <w:rsid w:val="00DD16AB"/>
    <w:rsid w:val="00F00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F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F0F"/>
    <w:rPr>
      <w:b/>
      <w:bCs/>
    </w:rPr>
  </w:style>
  <w:style w:type="character" w:styleId="Hyperlink">
    <w:name w:val="Hyperlink"/>
    <w:basedOn w:val="DefaultParagraphFont"/>
    <w:uiPriority w:val="99"/>
    <w:semiHidden/>
    <w:unhideWhenUsed/>
    <w:rsid w:val="003D5F0F"/>
    <w:rPr>
      <w:color w:val="0000FF"/>
      <w:u w:val="single"/>
    </w:rPr>
  </w:style>
</w:styles>
</file>

<file path=word/webSettings.xml><?xml version="1.0" encoding="utf-8"?>
<w:webSettings xmlns:r="http://schemas.openxmlformats.org/officeDocument/2006/relationships" xmlns:w="http://schemas.openxmlformats.org/wordprocessingml/2006/main">
  <w:divs>
    <w:div w:id="271590803">
      <w:bodyDiv w:val="1"/>
      <w:marLeft w:val="0"/>
      <w:marRight w:val="0"/>
      <w:marTop w:val="0"/>
      <w:marBottom w:val="0"/>
      <w:divBdr>
        <w:top w:val="none" w:sz="0" w:space="0" w:color="auto"/>
        <w:left w:val="none" w:sz="0" w:space="0" w:color="auto"/>
        <w:bottom w:val="none" w:sz="0" w:space="0" w:color="auto"/>
        <w:right w:val="none" w:sz="0" w:space="0" w:color="auto"/>
      </w:divBdr>
      <w:divsChild>
        <w:div w:id="51538592">
          <w:marLeft w:val="0"/>
          <w:marRight w:val="0"/>
          <w:marTop w:val="0"/>
          <w:marBottom w:val="0"/>
          <w:divBdr>
            <w:top w:val="none" w:sz="0" w:space="0" w:color="auto"/>
            <w:left w:val="none" w:sz="0" w:space="0" w:color="auto"/>
            <w:bottom w:val="none" w:sz="0" w:space="0" w:color="auto"/>
            <w:right w:val="none" w:sz="0" w:space="0" w:color="auto"/>
          </w:divBdr>
          <w:divsChild>
            <w:div w:id="613286388">
              <w:marLeft w:val="0"/>
              <w:marRight w:val="0"/>
              <w:marTop w:val="0"/>
              <w:marBottom w:val="0"/>
              <w:divBdr>
                <w:top w:val="none" w:sz="0" w:space="0" w:color="auto"/>
                <w:left w:val="none" w:sz="0" w:space="0" w:color="auto"/>
                <w:bottom w:val="none" w:sz="0" w:space="0" w:color="auto"/>
                <w:right w:val="none" w:sz="0" w:space="0" w:color="auto"/>
              </w:divBdr>
            </w:div>
          </w:divsChild>
        </w:div>
        <w:div w:id="500512108">
          <w:marLeft w:val="0"/>
          <w:marRight w:val="0"/>
          <w:marTop w:val="130"/>
          <w:marBottom w:val="25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2020-12-27T12:22:00Z</dcterms:created>
  <dcterms:modified xsi:type="dcterms:W3CDTF">2020-12-27T16:26:00Z</dcterms:modified>
</cp:coreProperties>
</file>